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39" w:rsidRDefault="00205739" w:rsidP="00205739">
      <w:pPr>
        <w:jc w:val="center"/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</w:pPr>
      <w:r w:rsidRPr="00205739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Уважаемые жители!</w:t>
      </w:r>
    </w:p>
    <w:p w:rsidR="00DA33B8" w:rsidRPr="00205739" w:rsidRDefault="00205739" w:rsidP="00205739">
      <w:pPr>
        <w:jc w:val="center"/>
        <w:rPr>
          <w:sz w:val="44"/>
          <w:szCs w:val="44"/>
        </w:rPr>
      </w:pPr>
      <w:bookmarkStart w:id="0" w:name="_GoBack"/>
      <w:bookmarkEnd w:id="0"/>
      <w:r w:rsidRPr="00205739">
        <w:rPr>
          <w:rFonts w:ascii="Helvetica" w:hAnsi="Helvetica" w:cs="Helvetica"/>
          <w:color w:val="333333"/>
          <w:sz w:val="44"/>
          <w:szCs w:val="44"/>
        </w:rPr>
        <w:br/>
      </w:r>
      <w:r w:rsidRPr="00205739">
        <w:rPr>
          <w:rFonts w:ascii="Helvetica" w:hAnsi="Helvetica" w:cs="Helvetica"/>
          <w:color w:val="333333"/>
          <w:sz w:val="44"/>
          <w:szCs w:val="44"/>
          <w:shd w:val="clear" w:color="auto" w:fill="FFFFFF"/>
        </w:rPr>
        <w:t>Убедительно просим Вас погасить имеющуюся задолженность за услуги "Обращение с твердыми коммунальными отходами". Оплата за указанную услугу имеет очень важное значение, так как эти средства необходимы для своевременного вывоза ТКО.</w:t>
      </w:r>
    </w:p>
    <w:sectPr w:rsidR="00DA33B8" w:rsidRPr="0020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39"/>
    <w:rsid w:val="00205739"/>
    <w:rsid w:val="00D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5A69"/>
  <w15:chartTrackingRefBased/>
  <w15:docId w15:val="{63F082B8-C393-486E-B085-B908337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Охрана</cp:lastModifiedBy>
  <cp:revision>1</cp:revision>
  <dcterms:created xsi:type="dcterms:W3CDTF">2021-02-20T12:38:00Z</dcterms:created>
  <dcterms:modified xsi:type="dcterms:W3CDTF">2021-02-20T12:38:00Z</dcterms:modified>
</cp:coreProperties>
</file>